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55286" w14:textId="35DD501C" w:rsidR="00C67486" w:rsidRDefault="00C67486" w:rsidP="00C67486">
      <w:pPr>
        <w:rPr>
          <w:rFonts w:ascii="BeVietnamProRegular" w:eastAsia="Times New Roman" w:hAnsi="BeVietnamProRegular" w:cs="Times New Roman"/>
          <w:b/>
          <w:bCs/>
          <w:sz w:val="30"/>
          <w:szCs w:val="30"/>
          <w:lang w:eastAsia="nl-NL"/>
        </w:rPr>
      </w:pPr>
      <w:r w:rsidRPr="00C67486">
        <w:rPr>
          <w:rFonts w:ascii="BeVietnamProRegular" w:eastAsia="Times New Roman" w:hAnsi="BeVietnamProRegular" w:cs="Times New Roman"/>
          <w:b/>
          <w:bCs/>
          <w:sz w:val="30"/>
          <w:szCs w:val="30"/>
          <w:lang w:eastAsia="nl-NL"/>
        </w:rPr>
        <w:t xml:space="preserve">Evaluatieformulier </w:t>
      </w:r>
      <w:r w:rsidR="0028465B">
        <w:rPr>
          <w:rFonts w:ascii="BeVietnamProRegular" w:eastAsia="Times New Roman" w:hAnsi="BeVietnamProRegular" w:cs="Times New Roman"/>
          <w:b/>
          <w:bCs/>
          <w:sz w:val="30"/>
          <w:szCs w:val="30"/>
          <w:lang w:eastAsia="nl-NL"/>
        </w:rPr>
        <w:t xml:space="preserve">Cultuurloket </w:t>
      </w:r>
      <w:proofErr w:type="spellStart"/>
      <w:proofErr w:type="gramStart"/>
      <w:r w:rsidR="0028465B">
        <w:rPr>
          <w:rFonts w:ascii="BeVietnamProRegular" w:eastAsia="Times New Roman" w:hAnsi="BeVietnamProRegular" w:cs="Times New Roman"/>
          <w:b/>
          <w:bCs/>
          <w:sz w:val="30"/>
          <w:szCs w:val="30"/>
          <w:lang w:eastAsia="nl-NL"/>
        </w:rPr>
        <w:t>DigitALL</w:t>
      </w:r>
      <w:proofErr w:type="spellEnd"/>
      <w:r w:rsidR="0028465B">
        <w:rPr>
          <w:rFonts w:ascii="BeVietnamProRegular" w:eastAsia="Times New Roman" w:hAnsi="BeVietnamProRegular" w:cs="Times New Roman"/>
          <w:b/>
          <w:bCs/>
          <w:sz w:val="30"/>
          <w:szCs w:val="30"/>
          <w:lang w:eastAsia="nl-NL"/>
        </w:rPr>
        <w:t xml:space="preserve">  </w:t>
      </w:r>
      <w:r w:rsidR="003F2B7F">
        <w:rPr>
          <w:rFonts w:ascii="BeVietnamProRegular" w:eastAsia="Times New Roman" w:hAnsi="BeVietnamProRegular" w:cs="Times New Roman"/>
          <w:b/>
          <w:bCs/>
          <w:sz w:val="30"/>
          <w:szCs w:val="30"/>
          <w:lang w:eastAsia="nl-NL"/>
        </w:rPr>
        <w:t>-</w:t>
      </w:r>
      <w:proofErr w:type="gramEnd"/>
      <w:r w:rsidR="003F2B7F">
        <w:rPr>
          <w:rFonts w:ascii="BeVietnamProRegular" w:eastAsia="Times New Roman" w:hAnsi="BeVietnamProRegular" w:cs="Times New Roman"/>
          <w:b/>
          <w:bCs/>
          <w:sz w:val="30"/>
          <w:szCs w:val="30"/>
          <w:lang w:eastAsia="nl-NL"/>
        </w:rPr>
        <w:t xml:space="preserve"> </w:t>
      </w:r>
      <w:r w:rsidR="0028465B">
        <w:rPr>
          <w:rFonts w:ascii="BeVietnamProRegular" w:eastAsia="Times New Roman" w:hAnsi="BeVietnamProRegular" w:cs="Times New Roman"/>
          <w:b/>
          <w:bCs/>
          <w:sz w:val="30"/>
          <w:szCs w:val="30"/>
          <w:lang w:eastAsia="nl-NL"/>
        </w:rPr>
        <w:t>Overzicht vragen online formulier</w:t>
      </w:r>
    </w:p>
    <w:p w14:paraId="667351B8" w14:textId="77777777" w:rsidR="003F2B7F" w:rsidRDefault="003F2B7F" w:rsidP="00C67486">
      <w:pPr>
        <w:rPr>
          <w:rFonts w:ascii="BeVietnamProRegular" w:eastAsia="Times New Roman" w:hAnsi="BeVietnamProRegular" w:cs="Times New Roman"/>
          <w:b/>
          <w:bCs/>
          <w:sz w:val="30"/>
          <w:szCs w:val="30"/>
          <w:lang w:eastAsia="nl-NL"/>
        </w:rPr>
      </w:pPr>
    </w:p>
    <w:p w14:paraId="7F68EFE0" w14:textId="33F7592E" w:rsidR="003F2B7F" w:rsidRPr="003F2B7F" w:rsidRDefault="003F2B7F" w:rsidP="00C67486">
      <w:pPr>
        <w:rPr>
          <w:rFonts w:ascii="Calibri" w:eastAsia="Times New Roman" w:hAnsi="Calibri" w:cs="Calibri"/>
          <w:sz w:val="22"/>
          <w:szCs w:val="22"/>
          <w:lang w:eastAsia="nl-NL"/>
        </w:rPr>
      </w:pPr>
      <w:r>
        <w:rPr>
          <w:rFonts w:ascii="Calibri" w:eastAsia="Times New Roman" w:hAnsi="Calibri" w:cs="Calibri"/>
          <w:sz w:val="22"/>
          <w:szCs w:val="22"/>
          <w:lang w:eastAsia="nl-NL"/>
        </w:rPr>
        <w:t>Het v</w:t>
      </w:r>
      <w:r w:rsidRPr="00C67486">
        <w:rPr>
          <w:rFonts w:ascii="Calibri" w:eastAsia="Times New Roman" w:hAnsi="Calibri" w:cs="Calibri"/>
          <w:sz w:val="22"/>
          <w:szCs w:val="22"/>
          <w:lang w:eastAsia="nl-NL"/>
        </w:rPr>
        <w:t>ertrekpunt voor de</w:t>
      </w:r>
      <w:r>
        <w:rPr>
          <w:rFonts w:ascii="Calibri" w:eastAsia="Times New Roman" w:hAnsi="Calibri" w:cs="Calibri"/>
          <w:sz w:val="22"/>
          <w:szCs w:val="22"/>
          <w:lang w:eastAsia="nl-NL"/>
        </w:rPr>
        <w:t>ze</w:t>
      </w:r>
      <w:r w:rsidRPr="00C67486">
        <w:rPr>
          <w:rFonts w:ascii="Calibri" w:eastAsia="Times New Roman" w:hAnsi="Calibri" w:cs="Calibri"/>
          <w:sz w:val="22"/>
          <w:szCs w:val="22"/>
          <w:lang w:eastAsia="nl-NL"/>
        </w:rPr>
        <w:t xml:space="preserve"> evaluatie is de</w:t>
      </w:r>
      <w:r>
        <w:rPr>
          <w:rFonts w:ascii="Calibri" w:eastAsia="Times New Roman" w:hAnsi="Calibri" w:cs="Calibri"/>
          <w:sz w:val="22"/>
          <w:szCs w:val="22"/>
          <w:lang w:eastAsia="nl-NL"/>
        </w:rPr>
        <w:t xml:space="preserve"> </w:t>
      </w:r>
      <w:r w:rsidRPr="00C67486">
        <w:rPr>
          <w:rFonts w:ascii="Calibri" w:eastAsia="Times New Roman" w:hAnsi="Calibri" w:cs="Calibri"/>
          <w:sz w:val="22"/>
          <w:szCs w:val="22"/>
          <w:lang w:eastAsia="nl-NL"/>
        </w:rPr>
        <w:t>ingediende aanvraag. In de evaluatie grijp</w:t>
      </w:r>
      <w:r>
        <w:rPr>
          <w:rFonts w:ascii="Calibri" w:eastAsia="Times New Roman" w:hAnsi="Calibri" w:cs="Calibri"/>
          <w:sz w:val="22"/>
          <w:szCs w:val="22"/>
          <w:lang w:eastAsia="nl-NL"/>
        </w:rPr>
        <w:t xml:space="preserve"> je </w:t>
      </w:r>
      <w:r w:rsidRPr="00C67486">
        <w:rPr>
          <w:rFonts w:ascii="Calibri" w:eastAsia="Times New Roman" w:hAnsi="Calibri" w:cs="Calibri"/>
          <w:sz w:val="22"/>
          <w:szCs w:val="22"/>
          <w:lang w:eastAsia="nl-NL"/>
        </w:rPr>
        <w:t>daarop terug en reflecteer</w:t>
      </w:r>
      <w:r>
        <w:rPr>
          <w:rFonts w:ascii="Calibri" w:eastAsia="Times New Roman" w:hAnsi="Calibri" w:cs="Calibri"/>
          <w:sz w:val="22"/>
          <w:szCs w:val="22"/>
          <w:lang w:eastAsia="nl-NL"/>
        </w:rPr>
        <w:t xml:space="preserve"> je </w:t>
      </w:r>
      <w:r w:rsidRPr="00C67486">
        <w:rPr>
          <w:rFonts w:ascii="Calibri" w:eastAsia="Times New Roman" w:hAnsi="Calibri" w:cs="Calibri"/>
          <w:sz w:val="22"/>
          <w:szCs w:val="22"/>
          <w:lang w:eastAsia="nl-NL"/>
        </w:rPr>
        <w:t>daarop.</w:t>
      </w:r>
    </w:p>
    <w:p w14:paraId="339363F0" w14:textId="77777777" w:rsidR="0028465B" w:rsidRPr="00C67486" w:rsidRDefault="0028465B" w:rsidP="00C67486">
      <w:pPr>
        <w:rPr>
          <w:rFonts w:ascii="BeVietnamProRegular" w:eastAsia="Times New Roman" w:hAnsi="BeVietnamProRegular" w:cs="Times New Roman"/>
          <w:sz w:val="20"/>
          <w:szCs w:val="20"/>
          <w:lang w:eastAsia="nl-NL"/>
        </w:rPr>
      </w:pPr>
    </w:p>
    <w:p w14:paraId="745B996C" w14:textId="5B564DF9" w:rsidR="00C67486" w:rsidRPr="003F2B7F" w:rsidRDefault="00C67486" w:rsidP="003F2B7F">
      <w:pPr>
        <w:pStyle w:val="Lijstalinea"/>
        <w:numPr>
          <w:ilvl w:val="0"/>
          <w:numId w:val="1"/>
        </w:numPr>
        <w:textAlignment w:val="top"/>
        <w:rPr>
          <w:rFonts w:eastAsia="Times New Roman" w:cstheme="minorHAnsi"/>
          <w:color w:val="000000" w:themeColor="text1"/>
          <w:sz w:val="22"/>
          <w:szCs w:val="22"/>
          <w:lang w:eastAsia="nl-NL"/>
        </w:rPr>
      </w:pPr>
      <w:r w:rsidRPr="003F2B7F">
        <w:rPr>
          <w:rFonts w:eastAsia="Times New Roman" w:cstheme="minorHAnsi"/>
          <w:color w:val="000000" w:themeColor="text1"/>
          <w:sz w:val="22"/>
          <w:szCs w:val="22"/>
          <w:lang w:eastAsia="nl-NL"/>
        </w:rPr>
        <w:t>Hoe heeft de inzet (of het gebruik) van digitale technologie in het project bijgedragen aan een sterker cultuuraanbod voor en verbinding met het publiek?</w:t>
      </w:r>
    </w:p>
    <w:p w14:paraId="56642A55" w14:textId="18AF9733" w:rsidR="00C67486" w:rsidRPr="0028465B" w:rsidRDefault="00C67486" w:rsidP="00C67486">
      <w:pPr>
        <w:pStyle w:val="Lijstalinea"/>
        <w:numPr>
          <w:ilvl w:val="0"/>
          <w:numId w:val="1"/>
        </w:numPr>
        <w:textAlignment w:val="top"/>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 xml:space="preserve">Hoeveel publiek </w:t>
      </w:r>
      <w:r w:rsidR="003F2B7F">
        <w:rPr>
          <w:rFonts w:eastAsia="Times New Roman" w:cstheme="minorHAnsi"/>
          <w:color w:val="000000" w:themeColor="text1"/>
          <w:sz w:val="22"/>
          <w:szCs w:val="22"/>
          <w:lang w:eastAsia="nl-NL"/>
        </w:rPr>
        <w:t>is er</w:t>
      </w:r>
      <w:r w:rsidRPr="0028465B">
        <w:rPr>
          <w:rFonts w:eastAsia="Times New Roman" w:cstheme="minorHAnsi"/>
          <w:color w:val="000000" w:themeColor="text1"/>
          <w:sz w:val="22"/>
          <w:szCs w:val="22"/>
          <w:lang w:eastAsia="nl-NL"/>
        </w:rPr>
        <w:t xml:space="preserve"> in totaal bereikt? (</w:t>
      </w:r>
      <w:r w:rsidR="003F2B7F">
        <w:rPr>
          <w:rFonts w:eastAsia="Times New Roman" w:cstheme="minorHAnsi"/>
          <w:color w:val="000000" w:themeColor="text1"/>
          <w:sz w:val="22"/>
          <w:szCs w:val="22"/>
          <w:lang w:eastAsia="nl-NL"/>
        </w:rPr>
        <w:t xml:space="preserve">In </w:t>
      </w:r>
      <w:r w:rsidRPr="0028465B">
        <w:rPr>
          <w:rFonts w:cstheme="minorHAnsi"/>
          <w:color w:val="000000" w:themeColor="text1"/>
          <w:sz w:val="22"/>
          <w:szCs w:val="22"/>
          <w:shd w:val="clear" w:color="auto" w:fill="FFFFFF"/>
        </w:rPr>
        <w:t xml:space="preserve">de aanvraag </w:t>
      </w:r>
      <w:r w:rsidR="003F2B7F">
        <w:rPr>
          <w:rFonts w:cstheme="minorHAnsi"/>
          <w:color w:val="000000" w:themeColor="text1"/>
          <w:sz w:val="22"/>
          <w:szCs w:val="22"/>
          <w:shd w:val="clear" w:color="auto" w:fill="FFFFFF"/>
        </w:rPr>
        <w:t xml:space="preserve">zijn </w:t>
      </w:r>
      <w:r w:rsidRPr="0028465B">
        <w:rPr>
          <w:rFonts w:cstheme="minorHAnsi"/>
          <w:color w:val="000000" w:themeColor="text1"/>
          <w:sz w:val="22"/>
          <w:szCs w:val="22"/>
          <w:shd w:val="clear" w:color="auto" w:fill="FFFFFF"/>
        </w:rPr>
        <w:t xml:space="preserve">publieksaantallen genoemd als streven. Benoem in hoeverre het gelukt is </w:t>
      </w:r>
      <w:r w:rsidR="003F2B7F">
        <w:rPr>
          <w:rFonts w:cstheme="minorHAnsi"/>
          <w:color w:val="000000" w:themeColor="text1"/>
          <w:sz w:val="22"/>
          <w:szCs w:val="22"/>
          <w:shd w:val="clear" w:color="auto" w:fill="FFFFFF"/>
        </w:rPr>
        <w:t xml:space="preserve">om </w:t>
      </w:r>
      <w:r w:rsidRPr="0028465B">
        <w:rPr>
          <w:rFonts w:cstheme="minorHAnsi"/>
          <w:color w:val="000000" w:themeColor="text1"/>
          <w:sz w:val="22"/>
          <w:szCs w:val="22"/>
          <w:shd w:val="clear" w:color="auto" w:fill="FFFFFF"/>
        </w:rPr>
        <w:t>die publieksaantallen te realiseren.)</w:t>
      </w:r>
    </w:p>
    <w:p w14:paraId="5BB8E41B" w14:textId="26370C68" w:rsidR="00C67486" w:rsidRPr="0028465B"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Welk deel daarvan was extra - als gevolg van de activiteiten waarvoor</w:t>
      </w:r>
      <w:r w:rsidR="003F2B7F">
        <w:rPr>
          <w:rFonts w:cstheme="minorHAnsi"/>
          <w:color w:val="000000" w:themeColor="text1"/>
          <w:sz w:val="22"/>
          <w:szCs w:val="22"/>
        </w:rPr>
        <w:t xml:space="preserve"> is </w:t>
      </w:r>
      <w:r w:rsidRPr="0028465B">
        <w:rPr>
          <w:rFonts w:cstheme="minorHAnsi"/>
          <w:color w:val="000000" w:themeColor="text1"/>
          <w:sz w:val="22"/>
          <w:szCs w:val="22"/>
        </w:rPr>
        <w:t xml:space="preserve">aangevraagd? </w:t>
      </w:r>
      <w:r w:rsidR="003F2B7F">
        <w:rPr>
          <w:rFonts w:cstheme="minorHAnsi"/>
          <w:color w:val="000000" w:themeColor="text1"/>
          <w:sz w:val="22"/>
          <w:szCs w:val="22"/>
        </w:rPr>
        <w:t>(</w:t>
      </w:r>
      <w:r w:rsidRPr="0028465B">
        <w:rPr>
          <w:rFonts w:cstheme="minorHAnsi"/>
          <w:color w:val="000000" w:themeColor="text1"/>
          <w:sz w:val="22"/>
          <w:szCs w:val="22"/>
        </w:rPr>
        <w:t xml:space="preserve">Wat </w:t>
      </w:r>
      <w:r w:rsidR="003F2B7F">
        <w:rPr>
          <w:rFonts w:cstheme="minorHAnsi"/>
          <w:color w:val="000000" w:themeColor="text1"/>
          <w:sz w:val="22"/>
          <w:szCs w:val="22"/>
        </w:rPr>
        <w:t>zijn</w:t>
      </w:r>
      <w:r w:rsidRPr="0028465B">
        <w:rPr>
          <w:rFonts w:cstheme="minorHAnsi"/>
          <w:color w:val="000000" w:themeColor="text1"/>
          <w:sz w:val="22"/>
          <w:szCs w:val="22"/>
        </w:rPr>
        <w:t xml:space="preserve"> voor de deelnemende organisaties de belangrijkste leerpunten geweest?</w:t>
      </w:r>
      <w:r w:rsidR="003F2B7F">
        <w:rPr>
          <w:rFonts w:cstheme="minorHAnsi"/>
          <w:color w:val="000000" w:themeColor="text1"/>
          <w:sz w:val="22"/>
          <w:szCs w:val="22"/>
        </w:rPr>
        <w:t>)</w:t>
      </w:r>
    </w:p>
    <w:p w14:paraId="420753A4" w14:textId="2EC81105" w:rsidR="00C67486" w:rsidRPr="0028465B" w:rsidRDefault="00C67486" w:rsidP="00C67486">
      <w:pPr>
        <w:pStyle w:val="Lijstalinea"/>
        <w:numPr>
          <w:ilvl w:val="0"/>
          <w:numId w:val="1"/>
        </w:numPr>
        <w:textAlignment w:val="center"/>
        <w:rPr>
          <w:rFonts w:cstheme="minorHAnsi"/>
          <w:color w:val="000000" w:themeColor="text1"/>
          <w:sz w:val="22"/>
          <w:szCs w:val="22"/>
          <w:shd w:val="clear" w:color="auto" w:fill="FFFFFF"/>
        </w:rPr>
      </w:pPr>
      <w:r w:rsidRPr="0028465B">
        <w:rPr>
          <w:rFonts w:cstheme="minorHAnsi"/>
          <w:color w:val="000000" w:themeColor="text1"/>
          <w:sz w:val="22"/>
          <w:szCs w:val="22"/>
        </w:rPr>
        <w:t>Hoe is de samenwerking verlopen? (</w:t>
      </w:r>
      <w:r w:rsidRPr="0028465B">
        <w:rPr>
          <w:rFonts w:cstheme="minorHAnsi"/>
          <w:color w:val="000000" w:themeColor="text1"/>
          <w:sz w:val="22"/>
          <w:szCs w:val="22"/>
          <w:shd w:val="clear" w:color="auto" w:fill="FFFFFF"/>
        </w:rPr>
        <w:t>Was de rolverdeling tussen de partners volgens plan? Wat ging er goed en wat niet?)</w:t>
      </w:r>
    </w:p>
    <w:p w14:paraId="4EA56D37" w14:textId="291B5ACA" w:rsidR="00C67486" w:rsidRPr="0028465B"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Welk effect heeft het project (toe nu toe) gehad op het verdienmodel en de inkomsten van de aanvragende organisatie(s)?</w:t>
      </w:r>
    </w:p>
    <w:p w14:paraId="1976B19B" w14:textId="4C41B2A6" w:rsidR="00C67486" w:rsidRPr="0028465B"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Hoe worden de activiteiten voortgezet en verduurzaamd in de werkwijze van de organisatie(s)?</w:t>
      </w:r>
    </w:p>
    <w:p w14:paraId="57FDB1D6" w14:textId="0F6F6F3D" w:rsidR="00C67486" w:rsidRPr="0028465B"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Zijn er plannen om het project een vervolg te geven?</w:t>
      </w:r>
    </w:p>
    <w:p w14:paraId="61A6188E" w14:textId="693A424D" w:rsidR="00C67486" w:rsidRPr="003F2B7F"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Hoe he</w:t>
      </w:r>
      <w:r w:rsidR="003F2B7F">
        <w:rPr>
          <w:rFonts w:cstheme="minorHAnsi"/>
          <w:color w:val="000000" w:themeColor="text1"/>
          <w:sz w:val="22"/>
          <w:szCs w:val="22"/>
        </w:rPr>
        <w:t>b je</w:t>
      </w:r>
      <w:r w:rsidRPr="0028465B">
        <w:rPr>
          <w:rFonts w:cstheme="minorHAnsi"/>
          <w:color w:val="000000" w:themeColor="text1"/>
          <w:sz w:val="22"/>
          <w:szCs w:val="22"/>
        </w:rPr>
        <w:t xml:space="preserve"> het contact met Cultuurloket </w:t>
      </w:r>
      <w:proofErr w:type="spellStart"/>
      <w:r w:rsidRPr="0028465B">
        <w:rPr>
          <w:rFonts w:cstheme="minorHAnsi"/>
          <w:color w:val="000000" w:themeColor="text1"/>
          <w:sz w:val="22"/>
          <w:szCs w:val="22"/>
        </w:rPr>
        <w:t>DigitALL</w:t>
      </w:r>
      <w:proofErr w:type="spellEnd"/>
      <w:r w:rsidRPr="0028465B">
        <w:rPr>
          <w:rFonts w:cstheme="minorHAnsi"/>
          <w:color w:val="000000" w:themeColor="text1"/>
          <w:sz w:val="22"/>
          <w:szCs w:val="22"/>
        </w:rPr>
        <w:t xml:space="preserve"> ervaren?</w:t>
      </w:r>
    </w:p>
    <w:p w14:paraId="3FB160E9" w14:textId="7B0E6B85" w:rsidR="00C67486" w:rsidRPr="0028465B" w:rsidRDefault="00C67486" w:rsidP="00C67486">
      <w:pPr>
        <w:pStyle w:val="Lijstalinea"/>
        <w:numPr>
          <w:ilvl w:val="0"/>
          <w:numId w:val="1"/>
        </w:numPr>
        <w:textAlignment w:val="center"/>
        <w:rPr>
          <w:rFonts w:cstheme="minorHAnsi"/>
          <w:color w:val="000000" w:themeColor="text1"/>
          <w:sz w:val="22"/>
          <w:szCs w:val="22"/>
        </w:rPr>
      </w:pPr>
      <w:r w:rsidRPr="0028465B">
        <w:rPr>
          <w:rFonts w:cstheme="minorHAnsi"/>
          <w:color w:val="000000" w:themeColor="text1"/>
          <w:sz w:val="22"/>
          <w:szCs w:val="22"/>
        </w:rPr>
        <w:t>Geef een korte toelichting op de afrekening</w:t>
      </w:r>
    </w:p>
    <w:p w14:paraId="7B860FE6" w14:textId="77777777" w:rsidR="00C67486" w:rsidRPr="0028465B" w:rsidRDefault="00C67486" w:rsidP="00C67486">
      <w:pPr>
        <w:pStyle w:val="Lijstalinea"/>
        <w:numPr>
          <w:ilvl w:val="0"/>
          <w:numId w:val="1"/>
        </w:numPr>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 xml:space="preserve">Wijkt de eindafrekening in totaal meer dan 10% af van de bij het Cultuurloket </w:t>
      </w:r>
      <w:proofErr w:type="spellStart"/>
      <w:r w:rsidRPr="0028465B">
        <w:rPr>
          <w:rFonts w:eastAsia="Times New Roman" w:cstheme="minorHAnsi"/>
          <w:color w:val="000000" w:themeColor="text1"/>
          <w:sz w:val="22"/>
          <w:szCs w:val="22"/>
          <w:lang w:eastAsia="nl-NL"/>
        </w:rPr>
        <w:t>DigitALL</w:t>
      </w:r>
      <w:proofErr w:type="spellEnd"/>
      <w:r w:rsidRPr="0028465B">
        <w:rPr>
          <w:rFonts w:eastAsia="Times New Roman" w:cstheme="minorHAnsi"/>
          <w:color w:val="000000" w:themeColor="text1"/>
          <w:sz w:val="22"/>
          <w:szCs w:val="22"/>
          <w:lang w:eastAsia="nl-NL"/>
        </w:rPr>
        <w:t xml:space="preserve"> ingediende begroting?</w:t>
      </w:r>
    </w:p>
    <w:p w14:paraId="2F6F855D" w14:textId="5DB6A58D" w:rsidR="00C67486" w:rsidRPr="0028465B" w:rsidRDefault="00C67486" w:rsidP="00C67486">
      <w:pPr>
        <w:ind w:firstLine="708"/>
        <w:textAlignment w:val="center"/>
        <w:rPr>
          <w:rFonts w:cstheme="minorHAnsi"/>
          <w:color w:val="000000" w:themeColor="text1"/>
          <w:sz w:val="22"/>
          <w:szCs w:val="22"/>
        </w:rPr>
      </w:pPr>
      <w:r w:rsidRPr="0028465B">
        <w:rPr>
          <w:rFonts w:eastAsia="Times New Roman" w:cstheme="minorHAnsi"/>
          <w:color w:val="000000" w:themeColor="text1"/>
          <w:sz w:val="22"/>
          <w:szCs w:val="22"/>
          <w:lang w:eastAsia="nl-NL"/>
        </w:rPr>
        <w:t xml:space="preserve">Indien ja: </w:t>
      </w:r>
      <w:r w:rsidRPr="0028465B">
        <w:rPr>
          <w:rFonts w:cstheme="minorHAnsi"/>
          <w:color w:val="000000" w:themeColor="text1"/>
          <w:sz w:val="22"/>
          <w:szCs w:val="22"/>
        </w:rPr>
        <w:t>Geef een korte toelichting op de afwijking van de begroting.</w:t>
      </w:r>
    </w:p>
    <w:p w14:paraId="7DC84B57" w14:textId="42FA0982" w:rsidR="00C67486" w:rsidRPr="0028465B" w:rsidRDefault="00C67486" w:rsidP="00C67486">
      <w:pPr>
        <w:pStyle w:val="Lijstalinea"/>
        <w:numPr>
          <w:ilvl w:val="0"/>
          <w:numId w:val="1"/>
        </w:numPr>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Is er sprake van een overschot bij de eindafrekening?</w:t>
      </w:r>
    </w:p>
    <w:p w14:paraId="3302432A" w14:textId="77777777" w:rsidR="00C67486" w:rsidRPr="0028465B" w:rsidRDefault="00C67486" w:rsidP="00C67486">
      <w:pPr>
        <w:ind w:left="708"/>
        <w:textAlignment w:val="top"/>
        <w:rPr>
          <w:rFonts w:eastAsia="Times New Roman" w:cstheme="minorHAnsi"/>
          <w:color w:val="000000" w:themeColor="text1"/>
          <w:sz w:val="22"/>
          <w:szCs w:val="22"/>
          <w:lang w:eastAsia="nl-NL"/>
        </w:rPr>
      </w:pPr>
      <w:r w:rsidRPr="0028465B">
        <w:rPr>
          <w:rFonts w:eastAsia="Times New Roman" w:cstheme="minorHAnsi"/>
          <w:color w:val="000000" w:themeColor="text1"/>
          <w:sz w:val="22"/>
          <w:szCs w:val="22"/>
          <w:lang w:eastAsia="nl-NL"/>
        </w:rPr>
        <w:t>Indien ja: *Geef een korte toelichting op het overschot en op uw plan voor de besteding ervan.</w:t>
      </w:r>
    </w:p>
    <w:p w14:paraId="78D7738D" w14:textId="77777777" w:rsidR="00C67486" w:rsidRPr="00C67486" w:rsidRDefault="00C67486" w:rsidP="00C67486">
      <w:pPr>
        <w:rPr>
          <w:rFonts w:eastAsia="Times New Roman" w:cstheme="minorHAnsi"/>
          <w:color w:val="000000" w:themeColor="text1"/>
          <w:sz w:val="22"/>
          <w:szCs w:val="22"/>
          <w:lang w:eastAsia="nl-NL"/>
        </w:rPr>
      </w:pPr>
    </w:p>
    <w:p w14:paraId="3A2127D1" w14:textId="2E98C183" w:rsidR="0028465B" w:rsidRPr="003F2B7F" w:rsidRDefault="003F2B7F" w:rsidP="003F2B7F">
      <w:pPr>
        <w:textAlignment w:val="center"/>
        <w:rPr>
          <w:rFonts w:ascii="Calibri" w:eastAsia="Times New Roman" w:hAnsi="Calibri" w:cs="Calibri"/>
          <w:b/>
          <w:bCs/>
          <w:sz w:val="22"/>
          <w:szCs w:val="22"/>
          <w:lang w:eastAsia="nl-NL"/>
        </w:rPr>
      </w:pPr>
      <w:r w:rsidRPr="003F2B7F">
        <w:rPr>
          <w:rFonts w:ascii="Calibri" w:eastAsia="Times New Roman" w:hAnsi="Calibri" w:cs="Calibri"/>
          <w:b/>
          <w:bCs/>
          <w:sz w:val="22"/>
          <w:szCs w:val="22"/>
          <w:lang w:eastAsia="nl-NL"/>
        </w:rPr>
        <w:t>Checklist</w:t>
      </w:r>
    </w:p>
    <w:p w14:paraId="7D59656F" w14:textId="77777777" w:rsidR="003F2B7F" w:rsidRPr="003F2B7F" w:rsidRDefault="00C67486" w:rsidP="003F2B7F">
      <w:pPr>
        <w:pStyle w:val="Lijstalinea"/>
        <w:numPr>
          <w:ilvl w:val="0"/>
          <w:numId w:val="2"/>
        </w:numPr>
        <w:rPr>
          <w:rFonts w:ascii="Calibri" w:eastAsia="Times New Roman" w:hAnsi="Calibri" w:cs="Calibri"/>
          <w:i/>
          <w:iCs/>
          <w:sz w:val="22"/>
          <w:szCs w:val="22"/>
          <w:lang w:eastAsia="nl-NL"/>
        </w:rPr>
      </w:pPr>
      <w:r w:rsidRPr="003F2B7F">
        <w:rPr>
          <w:rFonts w:ascii="Calibri" w:eastAsia="Times New Roman" w:hAnsi="Calibri" w:cs="Calibri"/>
          <w:i/>
          <w:iCs/>
          <w:sz w:val="22"/>
          <w:szCs w:val="22"/>
          <w:lang w:eastAsia="nl-NL"/>
        </w:rPr>
        <w:t>Ondertekende eindafrekening</w:t>
      </w:r>
    </w:p>
    <w:p w14:paraId="6D24CC11" w14:textId="4750AF14" w:rsidR="00C67486" w:rsidRPr="003F2B7F" w:rsidRDefault="00C67486" w:rsidP="003F2B7F">
      <w:pPr>
        <w:pStyle w:val="Lijstalinea"/>
        <w:rPr>
          <w:rFonts w:ascii="Calibri" w:eastAsia="Times New Roman" w:hAnsi="Calibri" w:cs="Calibri"/>
          <w:sz w:val="22"/>
          <w:szCs w:val="22"/>
          <w:lang w:eastAsia="nl-NL"/>
        </w:rPr>
      </w:pPr>
      <w:r w:rsidRPr="003F2B7F">
        <w:rPr>
          <w:rFonts w:ascii="Calibri" w:eastAsia="Times New Roman" w:hAnsi="Calibri" w:cs="Calibri"/>
          <w:sz w:val="22"/>
          <w:szCs w:val="22"/>
          <w:lang w:eastAsia="nl-NL"/>
        </w:rPr>
        <w:t xml:space="preserve">Graag ontvangt Cultuurloket </w:t>
      </w:r>
      <w:proofErr w:type="spellStart"/>
      <w:r w:rsidRPr="003F2B7F">
        <w:rPr>
          <w:rFonts w:ascii="Calibri" w:eastAsia="Times New Roman" w:hAnsi="Calibri" w:cs="Calibri"/>
          <w:sz w:val="22"/>
          <w:szCs w:val="22"/>
          <w:lang w:eastAsia="nl-NL"/>
        </w:rPr>
        <w:t>DigitALL</w:t>
      </w:r>
      <w:proofErr w:type="spellEnd"/>
      <w:r w:rsidRPr="003F2B7F">
        <w:rPr>
          <w:rFonts w:ascii="Calibri" w:eastAsia="Times New Roman" w:hAnsi="Calibri" w:cs="Calibri"/>
          <w:sz w:val="22"/>
          <w:szCs w:val="22"/>
          <w:lang w:eastAsia="nl-NL"/>
        </w:rPr>
        <w:t xml:space="preserve"> uiterlijk drie maanden na afloop van het project een rechtsgeldig ondertekende eindafrekening. </w:t>
      </w:r>
      <w:r w:rsidR="003F2B7F" w:rsidRPr="003F2B7F">
        <w:rPr>
          <w:rFonts w:ascii="Calibri" w:eastAsia="Times New Roman" w:hAnsi="Calibri" w:cs="Calibri"/>
          <w:sz w:val="22"/>
          <w:szCs w:val="22"/>
          <w:lang w:eastAsia="nl-NL"/>
        </w:rPr>
        <w:t xml:space="preserve">Dit document is </w:t>
      </w:r>
      <w:r w:rsidRPr="003F2B7F">
        <w:rPr>
          <w:rFonts w:ascii="Calibri" w:eastAsia="Times New Roman" w:hAnsi="Calibri" w:cs="Calibri"/>
          <w:sz w:val="22"/>
          <w:szCs w:val="22"/>
          <w:lang w:eastAsia="nl-NL"/>
        </w:rPr>
        <w:t>voorzien van naam, functie en handtekening. Voor een rechtsgeldige ondertekening van de eindafrekening zijn de handtekeningen nodig van minimaal twee bestuurders die in het Handelsregister van de Kamer van Koophandel geregistreerd staan als tekenbevoegd. Ondertekening door één bestuurder kan ook, als deze volgens het Handelsregister daarvoor 'alleen/zelfstandig' bevoegd is.  </w:t>
      </w:r>
    </w:p>
    <w:p w14:paraId="0F93296D" w14:textId="77777777" w:rsidR="0028465B" w:rsidRPr="0028465B" w:rsidRDefault="0028465B" w:rsidP="00C67486">
      <w:pPr>
        <w:rPr>
          <w:rFonts w:ascii="Calibri" w:eastAsia="Times New Roman" w:hAnsi="Calibri" w:cs="Calibri"/>
          <w:sz w:val="22"/>
          <w:szCs w:val="22"/>
          <w:lang w:eastAsia="nl-NL"/>
        </w:rPr>
      </w:pPr>
    </w:p>
    <w:p w14:paraId="13AA658E" w14:textId="77777777" w:rsidR="003F2B7F" w:rsidRPr="003F2B7F" w:rsidRDefault="00C67486" w:rsidP="003F2B7F">
      <w:pPr>
        <w:pStyle w:val="Lijstalinea"/>
        <w:numPr>
          <w:ilvl w:val="0"/>
          <w:numId w:val="2"/>
        </w:numPr>
        <w:rPr>
          <w:rFonts w:ascii="Calibri" w:eastAsia="Times New Roman" w:hAnsi="Calibri" w:cs="Calibri"/>
          <w:i/>
          <w:iCs/>
          <w:sz w:val="22"/>
          <w:szCs w:val="22"/>
          <w:lang w:eastAsia="nl-NL"/>
        </w:rPr>
      </w:pPr>
      <w:r w:rsidRPr="003F2B7F">
        <w:rPr>
          <w:rFonts w:ascii="Calibri" w:eastAsia="Times New Roman" w:hAnsi="Calibri" w:cs="Calibri"/>
          <w:i/>
          <w:iCs/>
          <w:sz w:val="22"/>
          <w:szCs w:val="22"/>
          <w:lang w:eastAsia="nl-NL"/>
        </w:rPr>
        <w:t>Controleverklaring</w:t>
      </w:r>
      <w:r w:rsidR="0028465B" w:rsidRPr="003F2B7F">
        <w:rPr>
          <w:rFonts w:ascii="Calibri" w:eastAsia="Times New Roman" w:hAnsi="Calibri" w:cs="Calibri"/>
          <w:i/>
          <w:iCs/>
          <w:sz w:val="22"/>
          <w:szCs w:val="22"/>
          <w:lang w:eastAsia="nl-NL"/>
        </w:rPr>
        <w:t xml:space="preserve"> (indien donatie van Cultuurloket </w:t>
      </w:r>
      <w:proofErr w:type="spellStart"/>
      <w:r w:rsidR="0028465B" w:rsidRPr="003F2B7F">
        <w:rPr>
          <w:rFonts w:ascii="Calibri" w:eastAsia="Times New Roman" w:hAnsi="Calibri" w:cs="Calibri"/>
          <w:i/>
          <w:iCs/>
          <w:sz w:val="22"/>
          <w:szCs w:val="22"/>
          <w:lang w:eastAsia="nl-NL"/>
        </w:rPr>
        <w:t>DigitALL</w:t>
      </w:r>
      <w:proofErr w:type="spellEnd"/>
      <w:r w:rsidR="0028465B" w:rsidRPr="003F2B7F">
        <w:rPr>
          <w:rFonts w:ascii="Calibri" w:eastAsia="Times New Roman" w:hAnsi="Calibri" w:cs="Calibri"/>
          <w:i/>
          <w:iCs/>
          <w:sz w:val="22"/>
          <w:szCs w:val="22"/>
          <w:lang w:eastAsia="nl-NL"/>
        </w:rPr>
        <w:t xml:space="preserve"> € </w:t>
      </w:r>
      <w:proofErr w:type="gramStart"/>
      <w:r w:rsidR="0028465B" w:rsidRPr="003F2B7F">
        <w:rPr>
          <w:rFonts w:ascii="Calibri" w:eastAsia="Times New Roman" w:hAnsi="Calibri" w:cs="Calibri"/>
          <w:i/>
          <w:iCs/>
          <w:sz w:val="22"/>
          <w:szCs w:val="22"/>
          <w:lang w:eastAsia="nl-NL"/>
        </w:rPr>
        <w:t>100.000,-</w:t>
      </w:r>
      <w:proofErr w:type="gramEnd"/>
      <w:r w:rsidR="0028465B" w:rsidRPr="003F2B7F">
        <w:rPr>
          <w:rFonts w:ascii="Calibri" w:eastAsia="Times New Roman" w:hAnsi="Calibri" w:cs="Calibri"/>
          <w:i/>
          <w:iCs/>
          <w:sz w:val="22"/>
          <w:szCs w:val="22"/>
          <w:lang w:eastAsia="nl-NL"/>
        </w:rPr>
        <w:t xml:space="preserve"> of meer bedraagt)</w:t>
      </w:r>
    </w:p>
    <w:p w14:paraId="3AAFB4AD" w14:textId="4A283555" w:rsidR="00C67486" w:rsidRPr="003F2B7F" w:rsidRDefault="003F2B7F" w:rsidP="003F2B7F">
      <w:pPr>
        <w:pStyle w:val="Lijstalinea"/>
        <w:rPr>
          <w:rFonts w:ascii="Calibri" w:eastAsia="Times New Roman" w:hAnsi="Calibri" w:cs="Calibri"/>
          <w:sz w:val="22"/>
          <w:szCs w:val="22"/>
          <w:lang w:eastAsia="nl-NL"/>
        </w:rPr>
      </w:pPr>
      <w:r>
        <w:rPr>
          <w:rFonts w:ascii="Calibri" w:eastAsia="Times New Roman" w:hAnsi="Calibri" w:cs="Calibri"/>
          <w:sz w:val="22"/>
          <w:szCs w:val="22"/>
          <w:lang w:eastAsia="nl-NL"/>
        </w:rPr>
        <w:t xml:space="preserve">Graag ontvangen wij </w:t>
      </w:r>
      <w:r w:rsidR="00C67486" w:rsidRPr="003F2B7F">
        <w:rPr>
          <w:rFonts w:ascii="Calibri" w:eastAsia="Times New Roman" w:hAnsi="Calibri" w:cs="Calibri"/>
          <w:sz w:val="22"/>
          <w:szCs w:val="22"/>
          <w:lang w:eastAsia="nl-NL"/>
        </w:rPr>
        <w:t>binnen 3 maanden nadat het project is voltooid of geëindigd een door een onafhankelijk accountant opgestelde controleverklaring. De</w:t>
      </w:r>
      <w:r>
        <w:rPr>
          <w:rFonts w:ascii="Calibri" w:eastAsia="Times New Roman" w:hAnsi="Calibri" w:cs="Calibri"/>
          <w:sz w:val="22"/>
          <w:szCs w:val="22"/>
          <w:lang w:eastAsia="nl-NL"/>
        </w:rPr>
        <w:t>ze</w:t>
      </w:r>
      <w:r w:rsidR="00C67486" w:rsidRPr="003F2B7F">
        <w:rPr>
          <w:rFonts w:ascii="Calibri" w:eastAsia="Times New Roman" w:hAnsi="Calibri" w:cs="Calibri"/>
          <w:sz w:val="22"/>
          <w:szCs w:val="22"/>
          <w:lang w:eastAsia="nl-NL"/>
        </w:rPr>
        <w:t xml:space="preserve"> controleverklaring </w:t>
      </w:r>
      <w:r>
        <w:rPr>
          <w:rFonts w:ascii="Calibri" w:eastAsia="Times New Roman" w:hAnsi="Calibri" w:cs="Calibri"/>
          <w:sz w:val="22"/>
          <w:szCs w:val="22"/>
          <w:lang w:eastAsia="nl-NL"/>
        </w:rPr>
        <w:t>bevat</w:t>
      </w:r>
      <w:r w:rsidR="00C67486" w:rsidRPr="003F2B7F">
        <w:rPr>
          <w:rFonts w:ascii="Calibri" w:eastAsia="Times New Roman" w:hAnsi="Calibri" w:cs="Calibri"/>
          <w:sz w:val="22"/>
          <w:szCs w:val="22"/>
          <w:lang w:eastAsia="nl-NL"/>
        </w:rPr>
        <w:t xml:space="preserve"> een gewaarmerkte eindafrekening van het project, inclusief gespecificeerd dekkingsplan. Uit de verklaring </w:t>
      </w:r>
      <w:r>
        <w:rPr>
          <w:rFonts w:ascii="Calibri" w:eastAsia="Times New Roman" w:hAnsi="Calibri" w:cs="Calibri"/>
          <w:sz w:val="22"/>
          <w:szCs w:val="22"/>
          <w:lang w:eastAsia="nl-NL"/>
        </w:rPr>
        <w:t>blijkt</w:t>
      </w:r>
      <w:r w:rsidR="00C67486" w:rsidRPr="003F2B7F">
        <w:rPr>
          <w:rFonts w:ascii="Calibri" w:eastAsia="Times New Roman" w:hAnsi="Calibri" w:cs="Calibri"/>
          <w:sz w:val="22"/>
          <w:szCs w:val="22"/>
          <w:lang w:eastAsia="nl-NL"/>
        </w:rPr>
        <w:t xml:space="preserve"> dat de instelling de donatie daadwerkelijk heeft besteed aan het project en het doel dat door ons in de donatieovereenkomst is aangegeven. De kosten vanwege het inschakelen van een accountant zijn voor rekening van de instelling. </w:t>
      </w:r>
    </w:p>
    <w:p w14:paraId="0B604778" w14:textId="77777777" w:rsidR="00D131D8" w:rsidRPr="0028465B" w:rsidRDefault="00D131D8">
      <w:pPr>
        <w:rPr>
          <w:sz w:val="22"/>
          <w:szCs w:val="22"/>
        </w:rPr>
      </w:pPr>
    </w:p>
    <w:sectPr w:rsidR="00D131D8" w:rsidRPr="002846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eVietnamProRegular">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730E"/>
    <w:multiLevelType w:val="hybridMultilevel"/>
    <w:tmpl w:val="7C426E46"/>
    <w:lvl w:ilvl="0" w:tplc="FFFFFFFF">
      <w:start w:val="1"/>
      <w:numFmt w:val="decimal"/>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55A4C2F"/>
    <w:multiLevelType w:val="hybridMultilevel"/>
    <w:tmpl w:val="7C426E46"/>
    <w:lvl w:ilvl="0" w:tplc="09706CA6">
      <w:start w:val="1"/>
      <w:numFmt w:val="decimal"/>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572195">
    <w:abstractNumId w:val="1"/>
  </w:num>
  <w:num w:numId="2" w16cid:durableId="81259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86"/>
    <w:rsid w:val="0028465B"/>
    <w:rsid w:val="003F2B7F"/>
    <w:rsid w:val="004624D6"/>
    <w:rsid w:val="00C67486"/>
    <w:rsid w:val="00D131D8"/>
    <w:rsid w:val="00D16C0A"/>
    <w:rsid w:val="00DF0F79"/>
    <w:rsid w:val="00E43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4BE08E"/>
  <w15:chartTrackingRefBased/>
  <w15:docId w15:val="{25F65E4F-1D6A-6B43-9F82-26E447B5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67486"/>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67486"/>
    <w:rPr>
      <w:b/>
      <w:bCs/>
    </w:rPr>
  </w:style>
  <w:style w:type="character" w:customStyle="1" w:styleId="slds-assistive-text">
    <w:name w:val="slds-assistive-text"/>
    <w:basedOn w:val="Standaardalinea-lettertype"/>
    <w:rsid w:val="00C67486"/>
  </w:style>
  <w:style w:type="character" w:customStyle="1" w:styleId="slds-form-elementlabel">
    <w:name w:val="slds-form-element__label"/>
    <w:basedOn w:val="Standaardalinea-lettertype"/>
    <w:rsid w:val="00C67486"/>
  </w:style>
  <w:style w:type="character" w:customStyle="1" w:styleId="slds-file-selectorbutton">
    <w:name w:val="slds-file-selector__button"/>
    <w:basedOn w:val="Standaardalinea-lettertype"/>
    <w:rsid w:val="00C67486"/>
  </w:style>
  <w:style w:type="character" w:customStyle="1" w:styleId="slds-file-selectortext">
    <w:name w:val="slds-file-selector__text"/>
    <w:basedOn w:val="Standaardalinea-lettertype"/>
    <w:rsid w:val="00C67486"/>
  </w:style>
  <w:style w:type="paragraph" w:styleId="Lijstalinea">
    <w:name w:val="List Paragraph"/>
    <w:basedOn w:val="Standaard"/>
    <w:uiPriority w:val="34"/>
    <w:qFormat/>
    <w:rsid w:val="00C67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489625">
      <w:bodyDiv w:val="1"/>
      <w:marLeft w:val="0"/>
      <w:marRight w:val="0"/>
      <w:marTop w:val="0"/>
      <w:marBottom w:val="0"/>
      <w:divBdr>
        <w:top w:val="none" w:sz="0" w:space="0" w:color="auto"/>
        <w:left w:val="none" w:sz="0" w:space="0" w:color="auto"/>
        <w:bottom w:val="none" w:sz="0" w:space="0" w:color="auto"/>
        <w:right w:val="none" w:sz="0" w:space="0" w:color="auto"/>
      </w:divBdr>
      <w:divsChild>
        <w:div w:id="2142452010">
          <w:marLeft w:val="0"/>
          <w:marRight w:val="0"/>
          <w:marTop w:val="0"/>
          <w:marBottom w:val="0"/>
          <w:divBdr>
            <w:top w:val="none" w:sz="0" w:space="0" w:color="auto"/>
            <w:left w:val="none" w:sz="0" w:space="0" w:color="auto"/>
            <w:bottom w:val="none" w:sz="0" w:space="0" w:color="auto"/>
            <w:right w:val="none" w:sz="0" w:space="0" w:color="auto"/>
          </w:divBdr>
        </w:div>
        <w:div w:id="509754516">
          <w:marLeft w:val="0"/>
          <w:marRight w:val="0"/>
          <w:marTop w:val="0"/>
          <w:marBottom w:val="0"/>
          <w:divBdr>
            <w:top w:val="none" w:sz="0" w:space="0" w:color="auto"/>
            <w:left w:val="none" w:sz="0" w:space="0" w:color="auto"/>
            <w:bottom w:val="none" w:sz="0" w:space="0" w:color="auto"/>
            <w:right w:val="none" w:sz="0" w:space="0" w:color="auto"/>
          </w:divBdr>
        </w:div>
      </w:divsChild>
    </w:div>
    <w:div w:id="538788264">
      <w:bodyDiv w:val="1"/>
      <w:marLeft w:val="0"/>
      <w:marRight w:val="0"/>
      <w:marTop w:val="0"/>
      <w:marBottom w:val="0"/>
      <w:divBdr>
        <w:top w:val="none" w:sz="0" w:space="0" w:color="auto"/>
        <w:left w:val="none" w:sz="0" w:space="0" w:color="auto"/>
        <w:bottom w:val="none" w:sz="0" w:space="0" w:color="auto"/>
        <w:right w:val="none" w:sz="0" w:space="0" w:color="auto"/>
      </w:divBdr>
    </w:div>
    <w:div w:id="654147387">
      <w:bodyDiv w:val="1"/>
      <w:marLeft w:val="0"/>
      <w:marRight w:val="0"/>
      <w:marTop w:val="0"/>
      <w:marBottom w:val="0"/>
      <w:divBdr>
        <w:top w:val="none" w:sz="0" w:space="0" w:color="auto"/>
        <w:left w:val="none" w:sz="0" w:space="0" w:color="auto"/>
        <w:bottom w:val="none" w:sz="0" w:space="0" w:color="auto"/>
        <w:right w:val="none" w:sz="0" w:space="0" w:color="auto"/>
      </w:divBdr>
      <w:divsChild>
        <w:div w:id="888761110">
          <w:marLeft w:val="0"/>
          <w:marRight w:val="0"/>
          <w:marTop w:val="0"/>
          <w:marBottom w:val="0"/>
          <w:divBdr>
            <w:top w:val="none" w:sz="0" w:space="0" w:color="auto"/>
            <w:left w:val="none" w:sz="0" w:space="0" w:color="auto"/>
            <w:bottom w:val="none" w:sz="0" w:space="0" w:color="auto"/>
            <w:right w:val="none" w:sz="0" w:space="0" w:color="auto"/>
          </w:divBdr>
          <w:divsChild>
            <w:div w:id="1024131360">
              <w:marLeft w:val="0"/>
              <w:marRight w:val="0"/>
              <w:marTop w:val="0"/>
              <w:marBottom w:val="0"/>
              <w:divBdr>
                <w:top w:val="none" w:sz="0" w:space="0" w:color="auto"/>
                <w:left w:val="none" w:sz="0" w:space="0" w:color="auto"/>
                <w:bottom w:val="none" w:sz="0" w:space="0" w:color="auto"/>
                <w:right w:val="none" w:sz="0" w:space="0" w:color="auto"/>
              </w:divBdr>
            </w:div>
          </w:divsChild>
        </w:div>
        <w:div w:id="1669596995">
          <w:marLeft w:val="0"/>
          <w:marRight w:val="0"/>
          <w:marTop w:val="0"/>
          <w:marBottom w:val="0"/>
          <w:divBdr>
            <w:top w:val="none" w:sz="0" w:space="0" w:color="auto"/>
            <w:left w:val="none" w:sz="0" w:space="0" w:color="auto"/>
            <w:bottom w:val="none" w:sz="0" w:space="0" w:color="auto"/>
            <w:right w:val="none" w:sz="0" w:space="0" w:color="auto"/>
          </w:divBdr>
        </w:div>
      </w:divsChild>
    </w:div>
    <w:div w:id="1364401793">
      <w:bodyDiv w:val="1"/>
      <w:marLeft w:val="0"/>
      <w:marRight w:val="0"/>
      <w:marTop w:val="0"/>
      <w:marBottom w:val="0"/>
      <w:divBdr>
        <w:top w:val="none" w:sz="0" w:space="0" w:color="auto"/>
        <w:left w:val="none" w:sz="0" w:space="0" w:color="auto"/>
        <w:bottom w:val="none" w:sz="0" w:space="0" w:color="auto"/>
        <w:right w:val="none" w:sz="0" w:space="0" w:color="auto"/>
      </w:divBdr>
      <w:divsChild>
        <w:div w:id="605427962">
          <w:marLeft w:val="0"/>
          <w:marRight w:val="0"/>
          <w:marTop w:val="0"/>
          <w:marBottom w:val="0"/>
          <w:divBdr>
            <w:top w:val="none" w:sz="0" w:space="0" w:color="auto"/>
            <w:left w:val="none" w:sz="0" w:space="0" w:color="auto"/>
            <w:bottom w:val="none" w:sz="0" w:space="0" w:color="auto"/>
            <w:right w:val="none" w:sz="0" w:space="0" w:color="auto"/>
          </w:divBdr>
        </w:div>
        <w:div w:id="467280136">
          <w:marLeft w:val="0"/>
          <w:marRight w:val="0"/>
          <w:marTop w:val="0"/>
          <w:marBottom w:val="0"/>
          <w:divBdr>
            <w:top w:val="none" w:sz="0" w:space="0" w:color="auto"/>
            <w:left w:val="none" w:sz="0" w:space="0" w:color="auto"/>
            <w:bottom w:val="none" w:sz="0" w:space="0" w:color="auto"/>
            <w:right w:val="none" w:sz="0" w:space="0" w:color="auto"/>
          </w:divBdr>
          <w:divsChild>
            <w:div w:id="467170713">
              <w:marLeft w:val="0"/>
              <w:marRight w:val="0"/>
              <w:marTop w:val="0"/>
              <w:marBottom w:val="0"/>
              <w:divBdr>
                <w:top w:val="none" w:sz="0" w:space="0" w:color="auto"/>
                <w:left w:val="none" w:sz="0" w:space="0" w:color="auto"/>
                <w:bottom w:val="none" w:sz="0" w:space="0" w:color="auto"/>
                <w:right w:val="none" w:sz="0" w:space="0" w:color="auto"/>
              </w:divBdr>
              <w:divsChild>
                <w:div w:id="10407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71701">
      <w:bodyDiv w:val="1"/>
      <w:marLeft w:val="0"/>
      <w:marRight w:val="0"/>
      <w:marTop w:val="0"/>
      <w:marBottom w:val="0"/>
      <w:divBdr>
        <w:top w:val="none" w:sz="0" w:space="0" w:color="auto"/>
        <w:left w:val="none" w:sz="0" w:space="0" w:color="auto"/>
        <w:bottom w:val="none" w:sz="0" w:space="0" w:color="auto"/>
        <w:right w:val="none" w:sz="0" w:space="0" w:color="auto"/>
      </w:divBdr>
      <w:divsChild>
        <w:div w:id="649947665">
          <w:marLeft w:val="0"/>
          <w:marRight w:val="0"/>
          <w:marTop w:val="0"/>
          <w:marBottom w:val="0"/>
          <w:divBdr>
            <w:top w:val="none" w:sz="0" w:space="0" w:color="auto"/>
            <w:left w:val="none" w:sz="0" w:space="0" w:color="auto"/>
            <w:bottom w:val="none" w:sz="0" w:space="0" w:color="auto"/>
            <w:right w:val="none" w:sz="0" w:space="0" w:color="auto"/>
          </w:divBdr>
        </w:div>
        <w:div w:id="1877159109">
          <w:marLeft w:val="0"/>
          <w:marRight w:val="0"/>
          <w:marTop w:val="0"/>
          <w:marBottom w:val="0"/>
          <w:divBdr>
            <w:top w:val="none" w:sz="0" w:space="0" w:color="auto"/>
            <w:left w:val="none" w:sz="0" w:space="0" w:color="auto"/>
            <w:bottom w:val="none" w:sz="0" w:space="0" w:color="auto"/>
            <w:right w:val="none" w:sz="0" w:space="0" w:color="auto"/>
          </w:divBdr>
          <w:divsChild>
            <w:div w:id="1652245134">
              <w:marLeft w:val="0"/>
              <w:marRight w:val="0"/>
              <w:marTop w:val="0"/>
              <w:marBottom w:val="0"/>
              <w:divBdr>
                <w:top w:val="none" w:sz="0" w:space="0" w:color="auto"/>
                <w:left w:val="none" w:sz="0" w:space="0" w:color="auto"/>
                <w:bottom w:val="none" w:sz="0" w:space="0" w:color="auto"/>
                <w:right w:val="none" w:sz="0" w:space="0" w:color="auto"/>
              </w:divBdr>
              <w:divsChild>
                <w:div w:id="11955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3187">
          <w:marLeft w:val="0"/>
          <w:marRight w:val="0"/>
          <w:marTop w:val="0"/>
          <w:marBottom w:val="0"/>
          <w:divBdr>
            <w:top w:val="none" w:sz="0" w:space="0" w:color="auto"/>
            <w:left w:val="none" w:sz="0" w:space="0" w:color="auto"/>
            <w:bottom w:val="none" w:sz="0" w:space="0" w:color="auto"/>
            <w:right w:val="none" w:sz="0" w:space="0" w:color="auto"/>
          </w:divBdr>
        </w:div>
        <w:div w:id="1942833365">
          <w:marLeft w:val="0"/>
          <w:marRight w:val="0"/>
          <w:marTop w:val="0"/>
          <w:marBottom w:val="0"/>
          <w:divBdr>
            <w:top w:val="none" w:sz="0" w:space="0" w:color="auto"/>
            <w:left w:val="none" w:sz="0" w:space="0" w:color="auto"/>
            <w:bottom w:val="none" w:sz="0" w:space="0" w:color="auto"/>
            <w:right w:val="none" w:sz="0" w:space="0" w:color="auto"/>
          </w:divBdr>
          <w:divsChild>
            <w:div w:id="1786390047">
              <w:marLeft w:val="0"/>
              <w:marRight w:val="0"/>
              <w:marTop w:val="0"/>
              <w:marBottom w:val="0"/>
              <w:divBdr>
                <w:top w:val="none" w:sz="0" w:space="0" w:color="auto"/>
                <w:left w:val="none" w:sz="0" w:space="0" w:color="auto"/>
                <w:bottom w:val="none" w:sz="0" w:space="0" w:color="auto"/>
                <w:right w:val="none" w:sz="0" w:space="0" w:color="auto"/>
              </w:divBdr>
              <w:divsChild>
                <w:div w:id="17704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842">
          <w:marLeft w:val="0"/>
          <w:marRight w:val="0"/>
          <w:marTop w:val="0"/>
          <w:marBottom w:val="0"/>
          <w:divBdr>
            <w:top w:val="none" w:sz="0" w:space="0" w:color="auto"/>
            <w:left w:val="none" w:sz="0" w:space="0" w:color="auto"/>
            <w:bottom w:val="none" w:sz="0" w:space="0" w:color="auto"/>
            <w:right w:val="none" w:sz="0" w:space="0" w:color="auto"/>
          </w:divBdr>
        </w:div>
        <w:div w:id="2135059894">
          <w:marLeft w:val="0"/>
          <w:marRight w:val="0"/>
          <w:marTop w:val="0"/>
          <w:marBottom w:val="0"/>
          <w:divBdr>
            <w:top w:val="none" w:sz="0" w:space="0" w:color="auto"/>
            <w:left w:val="none" w:sz="0" w:space="0" w:color="auto"/>
            <w:bottom w:val="none" w:sz="0" w:space="0" w:color="auto"/>
            <w:right w:val="none" w:sz="0" w:space="0" w:color="auto"/>
          </w:divBdr>
          <w:divsChild>
            <w:div w:id="167209498">
              <w:marLeft w:val="0"/>
              <w:marRight w:val="0"/>
              <w:marTop w:val="0"/>
              <w:marBottom w:val="0"/>
              <w:divBdr>
                <w:top w:val="none" w:sz="0" w:space="0" w:color="auto"/>
                <w:left w:val="none" w:sz="0" w:space="0" w:color="auto"/>
                <w:bottom w:val="none" w:sz="0" w:space="0" w:color="auto"/>
                <w:right w:val="none" w:sz="0" w:space="0" w:color="auto"/>
              </w:divBdr>
              <w:divsChild>
                <w:div w:id="139003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0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RM_AccountID xmlns="88c4bff8-858d-47d5-b436-cb7f2c59e183" xsi:nil="true"/>
    <CRM_CasusID xmlns="88c4bff8-858d-47d5-b436-cb7f2c59e183" xsi:nil="true"/>
    <Bewaren xmlns="88c4bff8-858d-47d5-b436-cb7f2c59e183" xsi:nil="true"/>
    <Verwijderen xmlns="88c4bff8-858d-47d5-b436-cb7f2c59e183" xsi:nil="true"/>
    <FileNameSource xmlns="88c4bff8-858d-47d5-b436-cb7f2c59e183" xsi:nil="true"/>
    <CRM_ContactName xmlns="88c4bff8-858d-47d5-b436-cb7f2c59e183" xsi:nil="true"/>
    <CRM_FileType xmlns="88c4bff8-858d-47d5-b436-cb7f2c59e183" xsi:nil="true"/>
    <Salesforce_ObjectID xmlns="88c4bff8-858d-47d5-b436-cb7f2c59e183" xsi:nil="true"/>
    <CRM_CreationDate xmlns="88c4bff8-858d-47d5-b436-cb7f2c59e183" xsi:nil="true"/>
    <Documentstatus xmlns="88c4bff8-858d-47d5-b436-cb7f2c59e183" xsi:nil="true"/>
    <CRM_ModifiedBy xmlns="88c4bff8-858d-47d5-b436-cb7f2c59e183" xsi:nil="true"/>
    <Salesforce_CasusID xmlns="88c4bff8-858d-47d5-b436-cb7f2c59e183" xsi:nil="true"/>
    <Documentdatum xmlns="88c4bff8-858d-47d5-b436-cb7f2c59e183" xsi:nil="true"/>
    <CRM_FilePath xmlns="88c4bff8-858d-47d5-b436-cb7f2c59e183" xsi:nil="true"/>
    <Entiteit xmlns="88c4bff8-858d-47d5-b436-cb7f2c59e183" xsi:nil="true"/>
    <URL xmlns="http://schemas.microsoft.com/sharepoint/v3">
      <Url xsi:nil="true"/>
      <Description xsi:nil="true"/>
    </URL>
    <ConverterenJaNee xmlns="88c4bff8-858d-47d5-b436-cb7f2c59e183" xsi:nil="true"/>
    <CRM_ContactID xmlns="88c4bff8-858d-47d5-b436-cb7f2c59e183" xsi:nil="true"/>
    <FileNameTarget xmlns="88c4bff8-858d-47d5-b436-cb7f2c59e183" xsi:nil="true"/>
    <CRM_AccountName xmlns="88c4bff8-858d-47d5-b436-cb7f2c59e183" xsi:nil="true"/>
    <CRM_CasusName xmlns="88c4bff8-858d-47d5-b436-cb7f2c59e183" xsi:nil="true"/>
    <Salesforce-Document-Status xmlns="88c4bff8-858d-47d5-b436-cb7f2c59e183" xsi:nil="true"/>
    <Salesforce_ObjectName xmlns="88c4bff8-858d-47d5-b436-cb7f2c59e183" xsi:nil="true"/>
    <SPFolderSource xmlns="88c4bff8-858d-47d5-b436-cb7f2c59e183" xsi:nil="true"/>
    <Salesforce_CasusName xmlns="88c4bff8-858d-47d5-b436-cb7f2c59e183" xsi:nil="true"/>
    <FundingRequestNumber xmlns="88c4bff8-858d-47d5-b436-cb7f2c59e183" xsi:nil="true"/>
    <SPFolderTarget xmlns="88c4bff8-858d-47d5-b436-cb7f2c59e183" xsi:nil="true"/>
    <Salesforce-Document-Type xmlns="88c4bff8-858d-47d5-b436-cb7f2c59e183" xsi:nil="true"/>
    <SamenvoegenJaNee xmlns="88c4bff8-858d-47d5-b436-cb7f2c59e183" xsi:nil="true"/>
    <_dlc_DocId xmlns="cc6ef067-16be-4a49-ab6d-9208d5251827">X6DRMXUXERMC-420293053-2008</_dlc_DocId>
    <_dlc_DocIdUrl xmlns="cc6ef067-16be-4a49-ab6d-9208d5251827">
      <Url>https://cultuurfonds.sharepoint.com/sites/CultuurloketDigitall/_layouts/15/DocIdRedir.aspx?ID=X6DRMXUXERMC-420293053-2008</Url>
      <Description>X6DRMXUXERMC-420293053-2008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8d4f9b5d-20b8-4283-a29c-717f158ad1dd" ContentTypeId="0x0101007AC964416E39264BA6C1A7FFED576AB3" PreviousValue="false" LastSyncTimeStamp="2022-10-03T06:55:42.687Z"/>
</file>

<file path=customXml/item5.xml><?xml version="1.0" encoding="utf-8"?>
<ct:contentTypeSchema xmlns:ct="http://schemas.microsoft.com/office/2006/metadata/contentType" xmlns:ma="http://schemas.microsoft.com/office/2006/metadata/properties/metaAttributes" ct:_="" ma:_="" ma:contentTypeName="CRM Document Salesforce" ma:contentTypeID="0x0101007AC964416E39264BA6C1A7FFED576AB300DAA9FB9D747ADB48934F6507BB517A54" ma:contentTypeVersion="4" ma:contentTypeDescription="Kan worden gebruikt op alle aan Salesforce gekoppelde sites" ma:contentTypeScope="" ma:versionID="e78f3713c78099a8fe258970a43c53a3">
  <xsd:schema xmlns:xsd="http://www.w3.org/2001/XMLSchema" xmlns:xs="http://www.w3.org/2001/XMLSchema" xmlns:p="http://schemas.microsoft.com/office/2006/metadata/properties" xmlns:ns1="http://schemas.microsoft.com/sharepoint/v3" xmlns:ns2="88c4bff8-858d-47d5-b436-cb7f2c59e183" xmlns:ns3="cc6ef067-16be-4a49-ab6d-9208d5251827" targetNamespace="http://schemas.microsoft.com/office/2006/metadata/properties" ma:root="true" ma:fieldsID="ca8309853f8da427afd5b27e7a3752f5" ns1:_="" ns2:_="" ns3:_="">
    <xsd:import namespace="http://schemas.microsoft.com/sharepoint/v3"/>
    <xsd:import namespace="88c4bff8-858d-47d5-b436-cb7f2c59e183"/>
    <xsd:import namespace="cc6ef067-16be-4a49-ab6d-9208d5251827"/>
    <xsd:element name="properties">
      <xsd:complexType>
        <xsd:sequence>
          <xsd:element name="documentManagement">
            <xsd:complexType>
              <xsd:all>
                <xsd:element ref="ns2:CRM_AccountID" minOccurs="0"/>
                <xsd:element ref="ns2:CRM_AccountName" minOccurs="0"/>
                <xsd:element ref="ns2:CRM_CasusID" minOccurs="0"/>
                <xsd:element ref="ns2:CRM_CasusName" minOccurs="0"/>
                <xsd:element ref="ns2:CRM_ContactID" minOccurs="0"/>
                <xsd:element ref="ns2:CRM_ContactName" minOccurs="0"/>
                <xsd:element ref="ns2:CRM_CreationDate" minOccurs="0"/>
                <xsd:element ref="ns2:CRM_FilePath" minOccurs="0"/>
                <xsd:element ref="ns2:CRM_FileType" minOccurs="0"/>
                <xsd:element ref="ns2:CRM_ModifiedBy" minOccurs="0"/>
                <xsd:element ref="ns2:Documentdatum" minOccurs="0"/>
                <xsd:element ref="ns2:Documentstatus" minOccurs="0"/>
                <xsd:element ref="ns2:Entiteit" minOccurs="0"/>
                <xsd:element ref="ns1:URL" minOccurs="0"/>
                <xsd:element ref="ns2:Salesforce_ObjectID" minOccurs="0"/>
                <xsd:element ref="ns2:Salesforce_CasusID" minOccurs="0"/>
                <xsd:element ref="ns2:Salesforce_ObjectName" minOccurs="0"/>
                <xsd:element ref="ns2:Salesforce_CasusName" minOccurs="0"/>
                <xsd:element ref="ns2:Salesforce-Document-Status" minOccurs="0"/>
                <xsd:element ref="ns2:Salesforce-Document-Type" minOccurs="0"/>
                <xsd:element ref="ns2:FundingRequestNumber" minOccurs="0"/>
                <xsd:element ref="ns2:SPFolderTarget" minOccurs="0"/>
                <xsd:element ref="ns2:SPFolderSource" minOccurs="0"/>
                <xsd:element ref="ns2:FileNameTarget" minOccurs="0"/>
                <xsd:element ref="ns2:ConverterenJaNee" minOccurs="0"/>
                <xsd:element ref="ns2:SamenvoegenJaNee" minOccurs="0"/>
                <xsd:element ref="ns2:FileNameSource" minOccurs="0"/>
                <xsd:element ref="ns2:Bewaren" minOccurs="0"/>
                <xsd:element ref="ns2:Verwijder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4bff8-858d-47d5-b436-cb7f2c59e183" elementFormDefault="qualified">
    <xsd:import namespace="http://schemas.microsoft.com/office/2006/documentManagement/types"/>
    <xsd:import namespace="http://schemas.microsoft.com/office/infopath/2007/PartnerControls"/>
    <xsd:element name="CRM_AccountID" ma:index="8" nillable="true" ma:displayName="CRM_AccountID" ma:internalName="CRM_AccountID">
      <xsd:simpleType>
        <xsd:restriction base="dms:Text">
          <xsd:maxLength value="255"/>
        </xsd:restriction>
      </xsd:simpleType>
    </xsd:element>
    <xsd:element name="CRM_AccountName" ma:index="9" nillable="true" ma:displayName="CRM_AccountName" ma:internalName="CRM_AccountName">
      <xsd:simpleType>
        <xsd:restriction base="dms:Text">
          <xsd:maxLength value="255"/>
        </xsd:restriction>
      </xsd:simpleType>
    </xsd:element>
    <xsd:element name="CRM_CasusID" ma:index="10" nillable="true" ma:displayName="CRM_CasusID" ma:internalName="CRM_CasusID">
      <xsd:simpleType>
        <xsd:restriction base="dms:Text">
          <xsd:maxLength value="255"/>
        </xsd:restriction>
      </xsd:simpleType>
    </xsd:element>
    <xsd:element name="CRM_CasusName" ma:index="11" nillable="true" ma:displayName="CRM_CasusName" ma:internalName="CRM_CasusName">
      <xsd:simpleType>
        <xsd:restriction base="dms:Text">
          <xsd:maxLength value="255"/>
        </xsd:restriction>
      </xsd:simpleType>
    </xsd:element>
    <xsd:element name="CRM_ContactID" ma:index="12" nillable="true" ma:displayName="CRM_ContactID" ma:internalName="CRM_ContactID">
      <xsd:simpleType>
        <xsd:restriction base="dms:Text">
          <xsd:maxLength value="255"/>
        </xsd:restriction>
      </xsd:simpleType>
    </xsd:element>
    <xsd:element name="CRM_ContactName" ma:index="13" nillable="true" ma:displayName="CRM_ContactName" ma:internalName="CRM_ContactName">
      <xsd:simpleType>
        <xsd:restriction base="dms:Text">
          <xsd:maxLength value="255"/>
        </xsd:restriction>
      </xsd:simpleType>
    </xsd:element>
    <xsd:element name="CRM_CreationDate" ma:index="14" nillable="true" ma:displayName="CRM_CreationDate" ma:internalName="CRM_CreationDate">
      <xsd:simpleType>
        <xsd:restriction base="dms:Text">
          <xsd:maxLength value="255"/>
        </xsd:restriction>
      </xsd:simpleType>
    </xsd:element>
    <xsd:element name="CRM_FilePath" ma:index="15" nillable="true" ma:displayName="CRM_FilePath" ma:internalName="CRM_FilePath">
      <xsd:simpleType>
        <xsd:restriction base="dms:Text">
          <xsd:maxLength value="255"/>
        </xsd:restriction>
      </xsd:simpleType>
    </xsd:element>
    <xsd:element name="CRM_FileType" ma:index="16" nillable="true" ma:displayName="CRM_FileType" ma:internalName="CRM_FileType">
      <xsd:simpleType>
        <xsd:restriction base="dms:Text">
          <xsd:maxLength value="255"/>
        </xsd:restriction>
      </xsd:simpleType>
    </xsd:element>
    <xsd:element name="CRM_ModifiedBy" ma:index="17" nillable="true" ma:displayName="CRM_ModifiedBy" ma:internalName="CRM_ModifiedBy">
      <xsd:simpleType>
        <xsd:restriction base="dms:Text">
          <xsd:maxLength value="255"/>
        </xsd:restriction>
      </xsd:simpleType>
    </xsd:element>
    <xsd:element name="Documentdatum" ma:index="18" nillable="true" ma:displayName="Documentdatum" ma:internalName="Documentdatum">
      <xsd:simpleType>
        <xsd:restriction base="dms:Text">
          <xsd:maxLength value="255"/>
        </xsd:restriction>
      </xsd:simpleType>
    </xsd:element>
    <xsd:element name="Documentstatus" ma:index="19" nillable="true" ma:displayName="Documentstatus" ma:internalName="Documentstatus">
      <xsd:simpleType>
        <xsd:restriction base="dms:Text">
          <xsd:maxLength value="255"/>
        </xsd:restriction>
      </xsd:simpleType>
    </xsd:element>
    <xsd:element name="Entiteit" ma:index="20" nillable="true" ma:displayName="Entiteit" ma:internalName="Entiteit">
      <xsd:simpleType>
        <xsd:restriction base="dms:Text">
          <xsd:maxLength value="255"/>
        </xsd:restriction>
      </xsd:simpleType>
    </xsd:element>
    <xsd:element name="Salesforce_ObjectID" ma:index="22" nillable="true" ma:displayName="Salesforce_ObjectID" ma:default="" ma:internalName="Salesforce_ObjectID">
      <xsd:simpleType>
        <xsd:restriction base="dms:Text">
          <xsd:maxLength value="255"/>
        </xsd:restriction>
      </xsd:simpleType>
    </xsd:element>
    <xsd:element name="Salesforce_CasusID" ma:index="23" nillable="true" ma:displayName="Salesforce_CasusID" ma:default="" ma:internalName="Salesforce_CasusID">
      <xsd:simpleType>
        <xsd:restriction base="dms:Text">
          <xsd:maxLength value="255"/>
        </xsd:restriction>
      </xsd:simpleType>
    </xsd:element>
    <xsd:element name="Salesforce_ObjectName" ma:index="24" nillable="true" ma:displayName="Salesforce_ObjectName" ma:default="" ma:internalName="Salesforce_ObjectName">
      <xsd:simpleType>
        <xsd:restriction base="dms:Text">
          <xsd:maxLength value="255"/>
        </xsd:restriction>
      </xsd:simpleType>
    </xsd:element>
    <xsd:element name="Salesforce_CasusName" ma:index="25" nillable="true" ma:displayName="Salesforce_CasusName" ma:default="" ma:internalName="Salesforce_CasusName">
      <xsd:simpleType>
        <xsd:restriction base="dms:Text">
          <xsd:maxLength value="255"/>
        </xsd:restriction>
      </xsd:simpleType>
    </xsd:element>
    <xsd:element name="Salesforce-Document-Status" ma:index="26" nillable="true" ma:displayName="Salesforce-Document-Status" ma:default="" ma:internalName="Salesforce_x002d_Document_x002d_Status">
      <xsd:simpleType>
        <xsd:restriction base="dms:Text">
          <xsd:maxLength value="255"/>
        </xsd:restriction>
      </xsd:simpleType>
    </xsd:element>
    <xsd:element name="Salesforce-Document-Type" ma:index="27" nillable="true" ma:displayName="Salesforce-Document-Type" ma:default="" ma:internalName="Salesforce_x002d_Document_x002d_Type">
      <xsd:simpleType>
        <xsd:restriction base="dms:Text">
          <xsd:maxLength value="255"/>
        </xsd:restriction>
      </xsd:simpleType>
    </xsd:element>
    <xsd:element name="FundingRequestNumber" ma:index="28" nillable="true" ma:displayName="FundingRequestNumber" ma:default="" ma:internalName="FundingRequestNumber">
      <xsd:simpleType>
        <xsd:restriction base="dms:Text">
          <xsd:maxLength value="255"/>
        </xsd:restriction>
      </xsd:simpleType>
    </xsd:element>
    <xsd:element name="SPFolderTarget" ma:index="29" nillable="true" ma:displayName="SPFolderTarget" ma:default="" ma:internalName="SPFolderTarget">
      <xsd:simpleType>
        <xsd:restriction base="dms:Text">
          <xsd:maxLength value="255"/>
        </xsd:restriction>
      </xsd:simpleType>
    </xsd:element>
    <xsd:element name="SPFolderSource" ma:index="30" nillable="true" ma:displayName="SPFolderSource" ma:default="" ma:internalName="SPFolderSource">
      <xsd:simpleType>
        <xsd:restriction base="dms:Text">
          <xsd:maxLength value="255"/>
        </xsd:restriction>
      </xsd:simpleType>
    </xsd:element>
    <xsd:element name="FileNameTarget" ma:index="31" nillable="true" ma:displayName="FileNameTarget" ma:default="" ma:internalName="FileNameTarget">
      <xsd:simpleType>
        <xsd:restriction base="dms:Text">
          <xsd:maxLength value="255"/>
        </xsd:restriction>
      </xsd:simpleType>
    </xsd:element>
    <xsd:element name="ConverterenJaNee" ma:index="32" nillable="true" ma:displayName="ConverterenJaNee" ma:default="" ma:internalName="ConverterenJaNee">
      <xsd:simpleType>
        <xsd:restriction base="dms:Text">
          <xsd:maxLength value="255"/>
        </xsd:restriction>
      </xsd:simpleType>
    </xsd:element>
    <xsd:element name="SamenvoegenJaNee" ma:index="33" nillable="true" ma:displayName="SamenvoegenJaNee" ma:default="" ma:internalName="SamenvoegenJaNee">
      <xsd:simpleType>
        <xsd:restriction base="dms:Text">
          <xsd:maxLength value="255"/>
        </xsd:restriction>
      </xsd:simpleType>
    </xsd:element>
    <xsd:element name="FileNameSource" ma:index="34" nillable="true" ma:displayName="FileNameSource" ma:default="" ma:internalName="FileNameSource">
      <xsd:simpleType>
        <xsd:restriction base="dms:Text">
          <xsd:maxLength value="255"/>
        </xsd:restriction>
      </xsd:simpleType>
    </xsd:element>
    <xsd:element name="Bewaren" ma:index="35" nillable="true" ma:displayName="Bewaren" ma:default="" ma:internalName="Bewaren">
      <xsd:simpleType>
        <xsd:restriction base="dms:Text">
          <xsd:maxLength value="255"/>
        </xsd:restriction>
      </xsd:simpleType>
    </xsd:element>
    <xsd:element name="Verwijderen" ma:index="36" nillable="true" ma:displayName="Verwijderen" ma:default="" ma:internalName="Verwijder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ef067-16be-4a49-ab6d-9208d5251827" elementFormDefault="qualified">
    <xsd:import namespace="http://schemas.microsoft.com/office/2006/documentManagement/types"/>
    <xsd:import namespace="http://schemas.microsoft.com/office/infopath/2007/PartnerControls"/>
    <xsd:element name="_dlc_DocId" ma:index="37" nillable="true" ma:displayName="Document ID Value" ma:description="The value of the document ID assigned to this item." ma:indexed="true"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9C644-C15D-448E-A981-E7D4F2C07B57}">
  <ds:schemaRefs>
    <ds:schemaRef ds:uri="http://schemas.microsoft.com/office/2006/metadata/properties"/>
    <ds:schemaRef ds:uri="http://schemas.microsoft.com/office/infopath/2007/PartnerControls"/>
    <ds:schemaRef ds:uri="88c4bff8-858d-47d5-b436-cb7f2c59e183"/>
    <ds:schemaRef ds:uri="http://schemas.microsoft.com/sharepoint/v3"/>
    <ds:schemaRef ds:uri="cc6ef067-16be-4a49-ab6d-9208d5251827"/>
  </ds:schemaRefs>
</ds:datastoreItem>
</file>

<file path=customXml/itemProps2.xml><?xml version="1.0" encoding="utf-8"?>
<ds:datastoreItem xmlns:ds="http://schemas.openxmlformats.org/officeDocument/2006/customXml" ds:itemID="{672D12D8-8F95-4E75-9F9F-AC17852287DD}">
  <ds:schemaRefs>
    <ds:schemaRef ds:uri="http://schemas.microsoft.com/sharepoint/v3/contenttype/forms"/>
  </ds:schemaRefs>
</ds:datastoreItem>
</file>

<file path=customXml/itemProps3.xml><?xml version="1.0" encoding="utf-8"?>
<ds:datastoreItem xmlns:ds="http://schemas.openxmlformats.org/officeDocument/2006/customXml" ds:itemID="{7047E46A-545F-4CA3-BF08-13B981076FE0}">
  <ds:schemaRefs>
    <ds:schemaRef ds:uri="http://schemas.microsoft.com/sharepoint/events"/>
  </ds:schemaRefs>
</ds:datastoreItem>
</file>

<file path=customXml/itemProps4.xml><?xml version="1.0" encoding="utf-8"?>
<ds:datastoreItem xmlns:ds="http://schemas.openxmlformats.org/officeDocument/2006/customXml" ds:itemID="{0C49A516-902D-431F-BC49-947DE03FE92A}">
  <ds:schemaRefs>
    <ds:schemaRef ds:uri="Microsoft.SharePoint.Taxonomy.ContentTypeSync"/>
  </ds:schemaRefs>
</ds:datastoreItem>
</file>

<file path=customXml/itemProps5.xml><?xml version="1.0" encoding="utf-8"?>
<ds:datastoreItem xmlns:ds="http://schemas.openxmlformats.org/officeDocument/2006/customXml" ds:itemID="{DD71D516-C080-4619-8A44-474A3C05F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c4bff8-858d-47d5-b436-cb7f2c59e183"/>
    <ds:schemaRef ds:uri="cc6ef067-16be-4a49-ab6d-9208d525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Zuijderwijk</dc:creator>
  <cp:keywords/>
  <dc:description/>
  <cp:lastModifiedBy>Scholten, Matthé</cp:lastModifiedBy>
  <cp:revision>2</cp:revision>
  <dcterms:created xsi:type="dcterms:W3CDTF">2023-11-02T12:58:00Z</dcterms:created>
  <dcterms:modified xsi:type="dcterms:W3CDTF">2023-11-02T12:58:00Z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0x0101007AC964416E39264BA6C1A7FFED576AB300DAA9FB9D747ADB48934F6507BB517A54</vt:lpwstr>
  </property>
  <property fmtid="{D5CDD505-2E9C-101B-9397-08002B2CF9AE}" pid="3" name="_dlc_DocIdItemGuid">
    <vt:lpwstr>55a77398-f969-49cd-828b-eccc17ca14d2</vt:lpwstr>
  </property>
</Properties>
</file>